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D6819" w14:textId="01B4E351" w:rsidR="00405774" w:rsidRPr="00D65EA4" w:rsidRDefault="00CC73C7" w:rsidP="00955C3C">
      <w:pPr>
        <w:contextualSpacing/>
        <w:jc w:val="center"/>
        <w:rPr>
          <w:sz w:val="28"/>
          <w:szCs w:val="28"/>
        </w:rPr>
      </w:pPr>
      <w:r w:rsidRPr="00D65EA4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5135EA83" wp14:editId="1F830DCB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8F675E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0C7D444A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3CB174C5" w14:textId="77777777" w:rsidR="00405774" w:rsidRPr="00D65EA4" w:rsidRDefault="00405774" w:rsidP="00955C3C">
      <w:pPr>
        <w:pStyle w:val="1"/>
        <w:spacing w:line="240" w:lineRule="auto"/>
        <w:contextualSpacing/>
        <w:rPr>
          <w:sz w:val="28"/>
          <w:szCs w:val="28"/>
        </w:rPr>
      </w:pPr>
      <w:r w:rsidRPr="00D65EA4">
        <w:rPr>
          <w:sz w:val="28"/>
          <w:szCs w:val="28"/>
        </w:rPr>
        <w:t>ХОРОЛЬСЬКА МІСЬКА  РАДА</w:t>
      </w:r>
    </w:p>
    <w:p w14:paraId="7ED971A5" w14:textId="77777777" w:rsidR="00405774" w:rsidRPr="00D65EA4" w:rsidRDefault="00405774" w:rsidP="00955C3C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ЛУБЕНСЬКОГО РАЙОНУ ПОЛТАВСЬКОЇ ОБЛАСТІ</w:t>
      </w:r>
    </w:p>
    <w:p w14:paraId="76E9BD1A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00087986" w14:textId="14DFE3AC" w:rsidR="003D12CF" w:rsidRPr="002F2541" w:rsidRDefault="00E6015B" w:rsidP="00955C3C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перше пленарне засідання </w:t>
      </w:r>
      <w:r w:rsidR="00736D8C">
        <w:rPr>
          <w:sz w:val="28"/>
          <w:szCs w:val="28"/>
        </w:rPr>
        <w:t>с</w:t>
      </w:r>
      <w:r w:rsidR="00726FC8" w:rsidRPr="002F2541">
        <w:rPr>
          <w:sz w:val="28"/>
          <w:szCs w:val="28"/>
        </w:rPr>
        <w:t xml:space="preserve">імдесят </w:t>
      </w:r>
      <w:r w:rsidR="00A42F3B">
        <w:rPr>
          <w:sz w:val="28"/>
          <w:szCs w:val="28"/>
        </w:rPr>
        <w:t>сьом</w:t>
      </w:r>
      <w:r>
        <w:rPr>
          <w:sz w:val="28"/>
          <w:szCs w:val="28"/>
        </w:rPr>
        <w:t>ої</w:t>
      </w:r>
      <w:r w:rsidR="00726FC8" w:rsidRPr="002F2541">
        <w:rPr>
          <w:sz w:val="28"/>
          <w:szCs w:val="28"/>
        </w:rPr>
        <w:t xml:space="preserve"> сесі</w:t>
      </w:r>
      <w:r>
        <w:rPr>
          <w:sz w:val="28"/>
          <w:szCs w:val="28"/>
        </w:rPr>
        <w:t>ї</w:t>
      </w:r>
      <w:r w:rsidR="00726FC8" w:rsidRPr="002F2541">
        <w:rPr>
          <w:sz w:val="28"/>
          <w:szCs w:val="28"/>
        </w:rPr>
        <w:t xml:space="preserve"> восьмого скликання</w:t>
      </w:r>
    </w:p>
    <w:p w14:paraId="602AAC85" w14:textId="77777777" w:rsidR="003D12CF" w:rsidRPr="00D65EA4" w:rsidRDefault="003D12CF" w:rsidP="00955C3C">
      <w:pPr>
        <w:contextualSpacing/>
        <w:jc w:val="center"/>
        <w:rPr>
          <w:sz w:val="28"/>
          <w:szCs w:val="28"/>
        </w:rPr>
      </w:pPr>
    </w:p>
    <w:p w14:paraId="602955EA" w14:textId="4BF26D13" w:rsidR="00405774" w:rsidRPr="00D65EA4" w:rsidRDefault="00405774" w:rsidP="00955C3C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РІШЕННЯ</w:t>
      </w:r>
    </w:p>
    <w:p w14:paraId="2CD1D331" w14:textId="77777777" w:rsidR="003D12CF" w:rsidRPr="00D65EA4" w:rsidRDefault="003D12CF" w:rsidP="00955C3C">
      <w:pPr>
        <w:contextualSpacing/>
        <w:jc w:val="both"/>
        <w:rPr>
          <w:sz w:val="28"/>
          <w:szCs w:val="28"/>
        </w:rPr>
      </w:pPr>
    </w:p>
    <w:p w14:paraId="089FC8D5" w14:textId="379FC6EE" w:rsidR="009B78E1" w:rsidRPr="00A83338" w:rsidRDefault="00704212" w:rsidP="00955C3C">
      <w:pPr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24 </w:t>
      </w:r>
      <w:r w:rsidR="00A42F3B">
        <w:rPr>
          <w:sz w:val="28"/>
          <w:szCs w:val="28"/>
          <w:lang w:val="ru-RU"/>
        </w:rPr>
        <w:t>грудня</w:t>
      </w:r>
      <w:r w:rsidR="00A83338">
        <w:rPr>
          <w:sz w:val="28"/>
          <w:szCs w:val="28"/>
          <w:lang w:val="ru-RU"/>
        </w:rPr>
        <w:t xml:space="preserve"> </w:t>
      </w:r>
      <w:r w:rsidR="00B833A4">
        <w:rPr>
          <w:sz w:val="28"/>
          <w:szCs w:val="28"/>
        </w:rPr>
        <w:t>2025</w:t>
      </w:r>
      <w:r w:rsidR="00405774" w:rsidRPr="00D65EA4">
        <w:rPr>
          <w:sz w:val="28"/>
          <w:szCs w:val="28"/>
        </w:rPr>
        <w:t xml:space="preserve"> року                                                            </w:t>
      </w:r>
      <w:r w:rsidR="003D12CF" w:rsidRPr="00D65EA4">
        <w:rPr>
          <w:sz w:val="28"/>
          <w:szCs w:val="28"/>
        </w:rPr>
        <w:t xml:space="preserve">             </w:t>
      </w:r>
      <w:r w:rsidR="00405774" w:rsidRPr="00D65EA4">
        <w:rPr>
          <w:sz w:val="28"/>
          <w:szCs w:val="28"/>
        </w:rPr>
        <w:t xml:space="preserve">  </w:t>
      </w:r>
      <w:r w:rsidR="003272E8" w:rsidRPr="00D65EA4">
        <w:rPr>
          <w:sz w:val="28"/>
          <w:szCs w:val="28"/>
        </w:rPr>
        <w:t xml:space="preserve">    </w:t>
      </w:r>
      <w:r w:rsidR="007A3740">
        <w:rPr>
          <w:sz w:val="28"/>
          <w:szCs w:val="28"/>
        </w:rPr>
        <w:t xml:space="preserve">  </w:t>
      </w:r>
      <w:r w:rsidR="00F01397">
        <w:rPr>
          <w:sz w:val="28"/>
          <w:szCs w:val="28"/>
        </w:rPr>
        <w:t xml:space="preserve">       </w:t>
      </w:r>
      <w:r w:rsidR="007A3740">
        <w:rPr>
          <w:sz w:val="28"/>
          <w:szCs w:val="28"/>
        </w:rPr>
        <w:t xml:space="preserve"> </w:t>
      </w:r>
      <w:r w:rsidR="00405774" w:rsidRPr="00D65EA4">
        <w:rPr>
          <w:sz w:val="28"/>
          <w:szCs w:val="28"/>
        </w:rPr>
        <w:t>№</w:t>
      </w:r>
      <w:r w:rsidR="00E6015B">
        <w:rPr>
          <w:sz w:val="28"/>
          <w:szCs w:val="28"/>
        </w:rPr>
        <w:t>3603</w:t>
      </w:r>
    </w:p>
    <w:p w14:paraId="74E85889" w14:textId="77777777" w:rsidR="003D12CF" w:rsidRDefault="003D12CF" w:rsidP="00F6208F">
      <w:pPr>
        <w:spacing w:line="228" w:lineRule="auto"/>
        <w:contextualSpacing/>
        <w:jc w:val="both"/>
        <w:rPr>
          <w:sz w:val="28"/>
          <w:szCs w:val="28"/>
        </w:rPr>
      </w:pPr>
    </w:p>
    <w:p w14:paraId="109972B6" w14:textId="77777777" w:rsidR="00736D8C" w:rsidRPr="00D65EA4" w:rsidRDefault="00736D8C" w:rsidP="00F6208F">
      <w:pPr>
        <w:spacing w:line="228" w:lineRule="auto"/>
        <w:contextualSpacing/>
        <w:jc w:val="both"/>
        <w:rPr>
          <w:sz w:val="28"/>
          <w:szCs w:val="28"/>
        </w:rPr>
      </w:pPr>
    </w:p>
    <w:p w14:paraId="69D27C2B" w14:textId="77777777" w:rsidR="00A334EB" w:rsidRPr="00A334EB" w:rsidRDefault="00A334EB" w:rsidP="00736D8C">
      <w:pPr>
        <w:ind w:right="5385"/>
        <w:contextualSpacing/>
        <w:jc w:val="both"/>
        <w:rPr>
          <w:sz w:val="28"/>
          <w:szCs w:val="28"/>
        </w:rPr>
      </w:pPr>
      <w:r w:rsidRPr="00A334EB">
        <w:rPr>
          <w:sz w:val="28"/>
          <w:szCs w:val="28"/>
        </w:rPr>
        <w:t>Про внесення змін до структури виконавч</w:t>
      </w:r>
      <w:r w:rsidRPr="00A334EB">
        <w:rPr>
          <w:sz w:val="28"/>
          <w:szCs w:val="28"/>
          <w:lang w:val="ru-RU"/>
        </w:rPr>
        <w:t xml:space="preserve">ого комітету </w:t>
      </w:r>
      <w:r w:rsidRPr="00A334EB">
        <w:rPr>
          <w:sz w:val="28"/>
          <w:szCs w:val="28"/>
        </w:rPr>
        <w:t xml:space="preserve">Хорольської міської ради </w:t>
      </w:r>
      <w:r w:rsidRPr="00A334EB">
        <w:rPr>
          <w:sz w:val="28"/>
          <w:szCs w:val="28"/>
          <w:lang w:val="ru-RU"/>
        </w:rPr>
        <w:t>Лубенського району Полтавсько</w:t>
      </w:r>
      <w:r w:rsidRPr="00A334EB">
        <w:rPr>
          <w:sz w:val="28"/>
          <w:szCs w:val="28"/>
        </w:rPr>
        <w:t>ї області</w:t>
      </w:r>
    </w:p>
    <w:p w14:paraId="4AF26579" w14:textId="77777777" w:rsidR="00A334EB" w:rsidRDefault="00A334EB" w:rsidP="00A334EB">
      <w:pPr>
        <w:shd w:val="clear" w:color="auto" w:fill="FFFFFF"/>
        <w:spacing w:after="225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502BA35B" w14:textId="77777777" w:rsidR="00736D8C" w:rsidRPr="00A334EB" w:rsidRDefault="00736D8C" w:rsidP="00A334EB">
      <w:pPr>
        <w:shd w:val="clear" w:color="auto" w:fill="FFFFFF"/>
        <w:spacing w:after="225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3526B014" w14:textId="123B6FF9" w:rsidR="00A334EB" w:rsidRDefault="009814EB" w:rsidP="00A334EB">
      <w:pPr>
        <w:shd w:val="clear" w:color="auto" w:fill="FFFFFF"/>
        <w:spacing w:after="225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 w:rsidRPr="009814EB">
        <w:rPr>
          <w:color w:val="000000"/>
          <w:sz w:val="28"/>
          <w:szCs w:val="28"/>
        </w:rPr>
        <w:t>Розглянувши пропозицію Хорольського міського голови Волошина С.М., керуючись пунктом 5 частини 1 статті 26, пунктом 6 частини 4 статті 42, статтею 59 Закону України «Про місцеве самоврядування в Україні»</w:t>
      </w:r>
      <w:r w:rsidR="005D21C1" w:rsidRPr="005D21C1">
        <w:rPr>
          <w:color w:val="000000"/>
          <w:sz w:val="28"/>
          <w:szCs w:val="28"/>
        </w:rPr>
        <w:t xml:space="preserve">, </w:t>
      </w:r>
      <w:r w:rsidR="005D21C1">
        <w:rPr>
          <w:color w:val="000000"/>
          <w:sz w:val="28"/>
          <w:szCs w:val="28"/>
        </w:rPr>
        <w:t>враховуючи</w:t>
      </w:r>
      <w:r w:rsidR="005D21C1" w:rsidRPr="005D21C1">
        <w:rPr>
          <w:color w:val="000000"/>
          <w:sz w:val="28"/>
          <w:szCs w:val="28"/>
        </w:rPr>
        <w:t xml:space="preserve"> доповідну записку начальника в</w:t>
      </w:r>
      <w:r w:rsidR="005D21C1">
        <w:rPr>
          <w:color w:val="000000"/>
          <w:sz w:val="28"/>
          <w:szCs w:val="28"/>
        </w:rPr>
        <w:t>ідділу</w:t>
      </w:r>
      <w:r w:rsidRPr="009814EB">
        <w:rPr>
          <w:color w:val="000000"/>
          <w:sz w:val="28"/>
          <w:szCs w:val="28"/>
        </w:rPr>
        <w:t xml:space="preserve"> </w:t>
      </w:r>
      <w:r w:rsidR="00704212" w:rsidRPr="00704212">
        <w:rPr>
          <w:color w:val="000000"/>
          <w:sz w:val="28"/>
          <w:szCs w:val="28"/>
        </w:rPr>
        <w:t>бухгалтерського обл</w:t>
      </w:r>
      <w:r w:rsidR="00704212">
        <w:rPr>
          <w:color w:val="000000"/>
          <w:sz w:val="28"/>
          <w:szCs w:val="28"/>
        </w:rPr>
        <w:t>іку та звітності</w:t>
      </w:r>
      <w:r w:rsidR="005D21C1">
        <w:rPr>
          <w:color w:val="000000"/>
          <w:sz w:val="28"/>
          <w:szCs w:val="28"/>
        </w:rPr>
        <w:t xml:space="preserve"> від 02.12.2025 </w:t>
      </w:r>
      <w:r w:rsidRPr="009814EB">
        <w:rPr>
          <w:color w:val="000000"/>
          <w:sz w:val="28"/>
          <w:szCs w:val="28"/>
        </w:rPr>
        <w:t>міська рада,</w:t>
      </w:r>
    </w:p>
    <w:p w14:paraId="283DB6D3" w14:textId="77777777" w:rsidR="009814EB" w:rsidRPr="00A334EB" w:rsidRDefault="009814EB" w:rsidP="00736D8C">
      <w:pPr>
        <w:shd w:val="clear" w:color="auto" w:fill="FFFFFF"/>
        <w:spacing w:after="225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629B8209" w14:textId="77777777" w:rsidR="00A334EB" w:rsidRDefault="00A334EB" w:rsidP="00A334EB">
      <w:pPr>
        <w:shd w:val="clear" w:color="auto" w:fill="FFFFFF"/>
        <w:spacing w:after="225"/>
        <w:contextualSpacing/>
        <w:jc w:val="both"/>
        <w:textAlignment w:val="baseline"/>
        <w:rPr>
          <w:color w:val="000000"/>
          <w:sz w:val="28"/>
          <w:szCs w:val="28"/>
        </w:rPr>
      </w:pPr>
      <w:r w:rsidRPr="00A334EB">
        <w:rPr>
          <w:color w:val="000000"/>
          <w:sz w:val="28"/>
          <w:szCs w:val="28"/>
        </w:rPr>
        <w:t>ВИРІШИЛА:</w:t>
      </w:r>
    </w:p>
    <w:p w14:paraId="02D874C1" w14:textId="77777777" w:rsidR="009814EB" w:rsidRPr="00A334EB" w:rsidRDefault="009814EB" w:rsidP="00A334EB">
      <w:pPr>
        <w:shd w:val="clear" w:color="auto" w:fill="FFFFFF"/>
        <w:spacing w:after="225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4503CFA7" w14:textId="77777777" w:rsidR="005D21C1" w:rsidRDefault="00A334EB" w:rsidP="00A334EB">
      <w:pPr>
        <w:spacing w:after="240"/>
        <w:ind w:firstLine="708"/>
        <w:contextualSpacing/>
        <w:jc w:val="both"/>
        <w:rPr>
          <w:rFonts w:ascii="ProbaPro" w:hAnsi="ProbaPro"/>
          <w:color w:val="000000"/>
          <w:sz w:val="28"/>
          <w:szCs w:val="28"/>
        </w:rPr>
      </w:pPr>
      <w:r w:rsidRPr="00A334EB">
        <w:rPr>
          <w:rFonts w:ascii="ProbaPro" w:hAnsi="ProbaPro"/>
          <w:color w:val="000000"/>
          <w:sz w:val="27"/>
          <w:szCs w:val="27"/>
        </w:rPr>
        <w:t>1</w:t>
      </w:r>
      <w:r w:rsidRPr="00A334EB">
        <w:rPr>
          <w:rFonts w:ascii="ProbaPro" w:hAnsi="ProbaPro"/>
          <w:color w:val="000000"/>
          <w:sz w:val="28"/>
          <w:szCs w:val="28"/>
        </w:rPr>
        <w:t xml:space="preserve">. </w:t>
      </w:r>
      <w:r w:rsidRPr="00A334EB">
        <w:rPr>
          <w:sz w:val="28"/>
          <w:szCs w:val="28"/>
        </w:rPr>
        <w:t xml:space="preserve">Внести зміни до структури виконавчого комітету Хорольської міської ради </w:t>
      </w:r>
      <w:r w:rsidRPr="00A334EB">
        <w:rPr>
          <w:rFonts w:ascii="ProbaPro" w:hAnsi="ProbaPro"/>
          <w:color w:val="000000"/>
          <w:sz w:val="28"/>
          <w:szCs w:val="28"/>
        </w:rPr>
        <w:t>Лубенського району Полтавської області</w:t>
      </w:r>
      <w:r w:rsidR="005D21C1">
        <w:rPr>
          <w:rFonts w:ascii="ProbaPro" w:hAnsi="ProbaPro"/>
          <w:color w:val="000000"/>
          <w:sz w:val="28"/>
          <w:szCs w:val="28"/>
        </w:rPr>
        <w:t>, а саме:</w:t>
      </w:r>
    </w:p>
    <w:p w14:paraId="3E4214B5" w14:textId="77777777" w:rsidR="0002713C" w:rsidRDefault="005D21C1" w:rsidP="0002713C">
      <w:pPr>
        <w:spacing w:after="240"/>
        <w:ind w:firstLine="708"/>
        <w:contextualSpacing/>
        <w:jc w:val="both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 xml:space="preserve">вивести зі структури загального відділу виконавчого комітету Хорольської міської ради </w:t>
      </w:r>
      <w:r w:rsidR="00FA13D3">
        <w:rPr>
          <w:rFonts w:ascii="ProbaPro" w:hAnsi="ProbaPro"/>
          <w:color w:val="000000"/>
          <w:sz w:val="28"/>
          <w:szCs w:val="28"/>
        </w:rPr>
        <w:t xml:space="preserve">Лубенського району Полтавської області </w:t>
      </w:r>
      <w:r>
        <w:rPr>
          <w:rFonts w:ascii="ProbaPro" w:hAnsi="ProbaPro"/>
          <w:color w:val="000000"/>
          <w:sz w:val="28"/>
          <w:szCs w:val="28"/>
        </w:rPr>
        <w:t>посаду головного спеціаліста у кількості 1 штатної одиниці;</w:t>
      </w:r>
    </w:p>
    <w:p w14:paraId="082148D6" w14:textId="77777777" w:rsidR="00592799" w:rsidRDefault="005D21C1" w:rsidP="00592799">
      <w:pPr>
        <w:ind w:firstLine="708"/>
        <w:contextualSpacing/>
        <w:jc w:val="both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 xml:space="preserve">ввести до структури </w:t>
      </w:r>
      <w:r w:rsidR="00DC3C91">
        <w:rPr>
          <w:rFonts w:ascii="ProbaPro" w:hAnsi="ProbaPro"/>
          <w:color w:val="000000"/>
          <w:sz w:val="28"/>
          <w:szCs w:val="28"/>
        </w:rPr>
        <w:t>відділу бухгалтерського обліку і звітності</w:t>
      </w:r>
      <w:r>
        <w:rPr>
          <w:color w:val="000000"/>
          <w:sz w:val="28"/>
          <w:szCs w:val="28"/>
        </w:rPr>
        <w:t xml:space="preserve"> виконавчого комітету Хорольської міської ради </w:t>
      </w:r>
      <w:r w:rsidR="00FA13D3">
        <w:rPr>
          <w:rFonts w:ascii="ProbaPro" w:hAnsi="ProbaPro"/>
          <w:color w:val="000000"/>
          <w:sz w:val="28"/>
          <w:szCs w:val="28"/>
        </w:rPr>
        <w:t xml:space="preserve">Лубенського району Полтавської області </w:t>
      </w:r>
      <w:r>
        <w:rPr>
          <w:rFonts w:ascii="ProbaPro" w:hAnsi="ProbaPro"/>
          <w:color w:val="000000"/>
          <w:sz w:val="28"/>
          <w:szCs w:val="28"/>
        </w:rPr>
        <w:t>посаду головного спеціаліста у кількості 1 штатної одиниці.</w:t>
      </w:r>
    </w:p>
    <w:p w14:paraId="7FF3EE7D" w14:textId="77777777" w:rsidR="00592799" w:rsidRPr="00592799" w:rsidRDefault="00592799" w:rsidP="00592799">
      <w:pPr>
        <w:ind w:firstLine="708"/>
        <w:contextualSpacing/>
        <w:jc w:val="both"/>
        <w:rPr>
          <w:rFonts w:ascii="ProbaPro" w:hAnsi="ProbaPro"/>
          <w:color w:val="000000"/>
          <w:sz w:val="14"/>
          <w:szCs w:val="14"/>
        </w:rPr>
      </w:pPr>
    </w:p>
    <w:p w14:paraId="4C112CD1" w14:textId="77777777" w:rsidR="00592799" w:rsidRDefault="0002713C" w:rsidP="00592799">
      <w:pPr>
        <w:spacing w:before="240"/>
        <w:ind w:firstLine="708"/>
        <w:contextualSpacing/>
        <w:jc w:val="both"/>
        <w:rPr>
          <w:rFonts w:ascii="ProbaPro" w:hAnsi="ProbaPro"/>
          <w:color w:val="000000"/>
          <w:sz w:val="14"/>
          <w:szCs w:val="14"/>
        </w:rPr>
      </w:pPr>
      <w:r>
        <w:rPr>
          <w:rFonts w:ascii="ProbaPro" w:hAnsi="ProbaPro"/>
          <w:color w:val="000000"/>
          <w:sz w:val="28"/>
          <w:szCs w:val="28"/>
        </w:rPr>
        <w:t xml:space="preserve">2. </w:t>
      </w:r>
      <w:r w:rsidR="008A67A7">
        <w:rPr>
          <w:rFonts w:ascii="ProbaPro" w:hAnsi="ProbaPro"/>
          <w:color w:val="000000"/>
          <w:sz w:val="28"/>
          <w:szCs w:val="28"/>
        </w:rPr>
        <w:t xml:space="preserve">Пункт 1 цього рішення </w:t>
      </w:r>
      <w:r w:rsidR="008A67A7" w:rsidRPr="008A67A7">
        <w:rPr>
          <w:rFonts w:ascii="ProbaPro" w:hAnsi="ProbaPro"/>
          <w:color w:val="000000"/>
          <w:sz w:val="28"/>
          <w:szCs w:val="28"/>
        </w:rPr>
        <w:t>в</w:t>
      </w:r>
      <w:r w:rsidR="008A67A7">
        <w:rPr>
          <w:rFonts w:ascii="ProbaPro" w:hAnsi="ProbaPro"/>
          <w:color w:val="000000"/>
          <w:sz w:val="28"/>
          <w:szCs w:val="28"/>
        </w:rPr>
        <w:t>ступає в дію з 01 січня 2026 року.</w:t>
      </w:r>
      <w:r w:rsidR="008A67A7" w:rsidRPr="00592799">
        <w:rPr>
          <w:rFonts w:ascii="ProbaPro" w:hAnsi="ProbaPro"/>
          <w:color w:val="000000"/>
          <w:sz w:val="14"/>
          <w:szCs w:val="14"/>
        </w:rPr>
        <w:t xml:space="preserve"> </w:t>
      </w:r>
    </w:p>
    <w:p w14:paraId="49F12E0F" w14:textId="77777777" w:rsidR="008A67A7" w:rsidRPr="00592799" w:rsidRDefault="008A67A7" w:rsidP="00592799">
      <w:pPr>
        <w:spacing w:before="240"/>
        <w:ind w:firstLine="708"/>
        <w:contextualSpacing/>
        <w:jc w:val="both"/>
        <w:rPr>
          <w:rFonts w:ascii="ProbaPro" w:hAnsi="ProbaPro"/>
          <w:color w:val="000000"/>
          <w:sz w:val="14"/>
          <w:szCs w:val="14"/>
        </w:rPr>
      </w:pPr>
    </w:p>
    <w:p w14:paraId="4480D103" w14:textId="77777777" w:rsidR="008A67A7" w:rsidRDefault="00562579" w:rsidP="008A67A7">
      <w:pPr>
        <w:spacing w:before="240"/>
        <w:ind w:firstLine="708"/>
        <w:contextualSpacing/>
        <w:jc w:val="both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3</w:t>
      </w:r>
      <w:r w:rsidR="009139F1">
        <w:rPr>
          <w:rFonts w:ascii="ProbaPro" w:hAnsi="ProbaPro"/>
          <w:color w:val="000000"/>
          <w:sz w:val="28"/>
          <w:szCs w:val="28"/>
        </w:rPr>
        <w:t xml:space="preserve">. </w:t>
      </w:r>
      <w:r w:rsidR="008A67A7" w:rsidRPr="00A334EB">
        <w:rPr>
          <w:rFonts w:ascii="ProbaPro" w:hAnsi="ProbaPro"/>
          <w:color w:val="000000"/>
          <w:sz w:val="28"/>
          <w:szCs w:val="28"/>
        </w:rPr>
        <w:t>Відділу правового забезпечення та утримання персоналу виконавчого комітету Хорольської міської ради Лубенського району Полтавської області здійснити відповідні дії щодо забезпечення виконання рішення.</w:t>
      </w:r>
    </w:p>
    <w:p w14:paraId="1CDF3895" w14:textId="77777777" w:rsidR="00716F1F" w:rsidRPr="008A67A7" w:rsidRDefault="00716F1F" w:rsidP="00716F1F">
      <w:pPr>
        <w:spacing w:after="240"/>
        <w:contextualSpacing/>
        <w:jc w:val="both"/>
        <w:rPr>
          <w:sz w:val="14"/>
          <w:szCs w:val="14"/>
        </w:rPr>
      </w:pPr>
    </w:p>
    <w:p w14:paraId="3A8A7376" w14:textId="77777777" w:rsidR="008A67A7" w:rsidRPr="008A67A7" w:rsidRDefault="00562579" w:rsidP="008A67A7">
      <w:pPr>
        <w:spacing w:after="240"/>
        <w:ind w:firstLine="708"/>
        <w:contextualSpacing/>
        <w:jc w:val="both"/>
        <w:rPr>
          <w:rFonts w:ascii="ProbaPro" w:hAnsi="ProbaPr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F452C">
        <w:rPr>
          <w:rFonts w:ascii="ProbaPro" w:hAnsi="ProbaPro"/>
          <w:color w:val="000000"/>
          <w:sz w:val="28"/>
          <w:szCs w:val="28"/>
        </w:rPr>
        <w:t xml:space="preserve">. </w:t>
      </w:r>
      <w:r w:rsidR="008A67A7" w:rsidRPr="00A334EB">
        <w:rPr>
          <w:rFonts w:ascii="ProbaPro" w:hAnsi="ProbaPro"/>
          <w:color w:val="000000"/>
          <w:sz w:val="28"/>
          <w:szCs w:val="28"/>
        </w:rPr>
        <w:t>В</w:t>
      </w:r>
      <w:r w:rsidR="008A67A7" w:rsidRPr="00A334EB">
        <w:rPr>
          <w:color w:val="000000"/>
          <w:sz w:val="28"/>
          <w:szCs w:val="28"/>
        </w:rPr>
        <w:t xml:space="preserve">ідділу бухгалтерського обліку і звітності виконавчого комітету Хорольської міської ради </w:t>
      </w:r>
      <w:r w:rsidR="008A67A7" w:rsidRPr="00A334EB">
        <w:rPr>
          <w:rFonts w:ascii="ProbaPro" w:hAnsi="ProbaPro"/>
          <w:color w:val="000000"/>
          <w:sz w:val="28"/>
          <w:szCs w:val="28"/>
        </w:rPr>
        <w:t>Лубенського району Полтавської області привести штатний розпис у відповідність із внесеними змінами.</w:t>
      </w:r>
    </w:p>
    <w:p w14:paraId="6C7C4CB5" w14:textId="77777777" w:rsidR="00716F1F" w:rsidRPr="008A67A7" w:rsidRDefault="00716F1F" w:rsidP="00716F1F">
      <w:pPr>
        <w:spacing w:after="240"/>
        <w:ind w:firstLine="708"/>
        <w:contextualSpacing/>
        <w:jc w:val="both"/>
        <w:rPr>
          <w:rFonts w:ascii="ProbaPro" w:hAnsi="ProbaPro"/>
          <w:color w:val="000000"/>
          <w:sz w:val="14"/>
          <w:szCs w:val="14"/>
        </w:rPr>
      </w:pPr>
    </w:p>
    <w:p w14:paraId="7797A999" w14:textId="1211BCAF" w:rsidR="00866457" w:rsidRPr="00A334EB" w:rsidRDefault="00562579" w:rsidP="00A334EB">
      <w:pPr>
        <w:ind w:firstLine="708"/>
        <w:contextualSpacing/>
        <w:jc w:val="both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5</w:t>
      </w:r>
      <w:r w:rsidR="001F452C">
        <w:rPr>
          <w:rFonts w:ascii="ProbaPro" w:hAnsi="ProbaPro"/>
          <w:color w:val="000000"/>
          <w:sz w:val="28"/>
          <w:szCs w:val="28"/>
        </w:rPr>
        <w:t xml:space="preserve">. </w:t>
      </w:r>
      <w:r w:rsidR="00B25B02">
        <w:rPr>
          <w:rFonts w:ascii="ProbaPro" w:hAnsi="ProbaPro"/>
          <w:color w:val="000000"/>
          <w:sz w:val="28"/>
          <w:szCs w:val="28"/>
        </w:rPr>
        <w:t>Вважа</w:t>
      </w:r>
      <w:r w:rsidR="00205EC5">
        <w:rPr>
          <w:rFonts w:ascii="ProbaPro" w:hAnsi="ProbaPro"/>
          <w:color w:val="000000"/>
          <w:sz w:val="28"/>
          <w:szCs w:val="28"/>
        </w:rPr>
        <w:t xml:space="preserve">ти таким, що втратив чинність пункт 2 рішення третього пленарного засідання сімдесят четвертої сесії восьмого скликання </w:t>
      </w:r>
      <w:r w:rsidR="00205EC5" w:rsidRPr="00A334EB">
        <w:rPr>
          <w:rFonts w:ascii="ProbaPro" w:hAnsi="ProbaPro"/>
          <w:color w:val="000000"/>
          <w:sz w:val="28"/>
          <w:szCs w:val="28"/>
        </w:rPr>
        <w:t>Хорольської міської ради Лубенського району Полтавської області</w:t>
      </w:r>
      <w:r w:rsidR="00205EC5">
        <w:rPr>
          <w:rFonts w:ascii="ProbaPro" w:hAnsi="ProbaPro"/>
          <w:color w:val="000000"/>
          <w:sz w:val="28"/>
          <w:szCs w:val="28"/>
        </w:rPr>
        <w:t xml:space="preserve"> від 28 жовтня 2025 року №3471</w:t>
      </w:r>
      <w:r w:rsidR="00C8612B">
        <w:rPr>
          <w:rFonts w:ascii="ProbaPro" w:hAnsi="ProbaPro"/>
          <w:color w:val="000000"/>
          <w:sz w:val="28"/>
          <w:szCs w:val="28"/>
        </w:rPr>
        <w:t>.</w:t>
      </w:r>
    </w:p>
    <w:p w14:paraId="10523784" w14:textId="77777777" w:rsidR="00A334EB" w:rsidRPr="00A334EB" w:rsidRDefault="00A334EB" w:rsidP="00A334EB">
      <w:pPr>
        <w:shd w:val="clear" w:color="auto" w:fill="FFFFFF"/>
        <w:spacing w:after="225"/>
        <w:ind w:firstLine="708"/>
        <w:contextualSpacing/>
        <w:jc w:val="both"/>
        <w:textAlignment w:val="baseline"/>
        <w:rPr>
          <w:color w:val="000000"/>
          <w:sz w:val="12"/>
          <w:szCs w:val="12"/>
        </w:rPr>
      </w:pPr>
    </w:p>
    <w:p w14:paraId="3D2869D7" w14:textId="4D80342E" w:rsidR="00A334EB" w:rsidRPr="00A334EB" w:rsidRDefault="00562579" w:rsidP="00A334EB">
      <w:pPr>
        <w:shd w:val="clear" w:color="auto" w:fill="FFFFFF"/>
        <w:spacing w:after="225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</w:t>
      </w:r>
      <w:r w:rsidR="00A334EB" w:rsidRPr="00A334EB">
        <w:rPr>
          <w:color w:val="000000"/>
          <w:sz w:val="28"/>
          <w:szCs w:val="28"/>
        </w:rPr>
        <w:t>. Контроль за виконанням рішення покласти на постійну комісію з питань регламенту, депутатської діяльності, гласності, законності та соціального захисту населення</w:t>
      </w:r>
      <w:r w:rsidR="00736D8C">
        <w:rPr>
          <w:color w:val="000000"/>
          <w:sz w:val="28"/>
          <w:szCs w:val="28"/>
        </w:rPr>
        <w:t>, ветеранів та військовослужбовців.</w:t>
      </w:r>
    </w:p>
    <w:p w14:paraId="5271415C" w14:textId="77777777" w:rsidR="00A334EB" w:rsidRPr="00A334EB" w:rsidRDefault="00A334EB" w:rsidP="00A334EB">
      <w:pPr>
        <w:shd w:val="clear" w:color="auto" w:fill="FFFFFF"/>
        <w:spacing w:after="225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5DE5419C" w14:textId="77777777" w:rsidR="00A334EB" w:rsidRPr="00A334EB" w:rsidRDefault="00A334EB" w:rsidP="00A334EB">
      <w:pPr>
        <w:shd w:val="clear" w:color="auto" w:fill="FFFFFF"/>
        <w:spacing w:after="225"/>
        <w:contextualSpacing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14:paraId="3F12D9AF" w14:textId="77777777" w:rsidR="00C506B6" w:rsidRPr="00D65EA4" w:rsidRDefault="00A334EB" w:rsidP="00736D8C">
      <w:pPr>
        <w:shd w:val="clear" w:color="auto" w:fill="FFFFFF"/>
        <w:tabs>
          <w:tab w:val="left" w:pos="7088"/>
        </w:tabs>
        <w:spacing w:after="225"/>
        <w:contextualSpacing/>
        <w:textAlignment w:val="baseline"/>
        <w:rPr>
          <w:rStyle w:val="a4"/>
          <w:b w:val="0"/>
          <w:bCs w:val="0"/>
          <w:sz w:val="28"/>
          <w:szCs w:val="28"/>
        </w:rPr>
      </w:pPr>
      <w:r w:rsidRPr="00A334EB">
        <w:rPr>
          <w:bCs/>
          <w:color w:val="000000"/>
          <w:sz w:val="28"/>
          <w:szCs w:val="28"/>
          <w:bdr w:val="none" w:sz="0" w:space="0" w:color="auto" w:frame="1"/>
        </w:rPr>
        <w:t xml:space="preserve">Міський </w:t>
      </w:r>
      <w:r w:rsidRPr="00A334EB">
        <w:rPr>
          <w:rFonts w:ascii="ProbaPro" w:hAnsi="ProbaPro"/>
          <w:bCs/>
          <w:color w:val="000000"/>
          <w:sz w:val="28"/>
          <w:szCs w:val="28"/>
          <w:bdr w:val="none" w:sz="0" w:space="0" w:color="auto" w:frame="1"/>
        </w:rPr>
        <w:t>голова</w:t>
      </w:r>
      <w:r w:rsidR="00736D8C">
        <w:rPr>
          <w:rFonts w:ascii="ProbaPro" w:hAnsi="ProbaPro"/>
          <w:bCs/>
          <w:color w:val="000000"/>
          <w:sz w:val="28"/>
          <w:szCs w:val="28"/>
          <w:bdr w:val="none" w:sz="0" w:space="0" w:color="auto" w:frame="1"/>
        </w:rPr>
        <w:tab/>
      </w:r>
      <w:r w:rsidRPr="00A334EB">
        <w:rPr>
          <w:bCs/>
          <w:color w:val="000000"/>
          <w:sz w:val="28"/>
          <w:szCs w:val="28"/>
          <w:bdr w:val="none" w:sz="0" w:space="0" w:color="auto" w:frame="1"/>
        </w:rPr>
        <w:t>Сергій ВОЛОШИН</w:t>
      </w:r>
    </w:p>
    <w:sectPr w:rsidR="00C506B6" w:rsidRPr="00D65EA4" w:rsidSect="00F6208F">
      <w:headerReference w:type="default" r:id="rId9"/>
      <w:type w:val="continuous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904C" w14:textId="77777777" w:rsidR="007C06D6" w:rsidRDefault="007C06D6" w:rsidP="00955C3C">
      <w:r>
        <w:separator/>
      </w:r>
    </w:p>
  </w:endnote>
  <w:endnote w:type="continuationSeparator" w:id="0">
    <w:p w14:paraId="2356A093" w14:textId="77777777" w:rsidR="007C06D6" w:rsidRDefault="007C06D6" w:rsidP="0095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8CDA0" w14:textId="77777777" w:rsidR="007C06D6" w:rsidRDefault="007C06D6" w:rsidP="00955C3C">
      <w:r>
        <w:separator/>
      </w:r>
    </w:p>
  </w:footnote>
  <w:footnote w:type="continuationSeparator" w:id="0">
    <w:p w14:paraId="3D863557" w14:textId="77777777" w:rsidR="007C06D6" w:rsidRDefault="007C06D6" w:rsidP="0095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C90C" w14:textId="77777777" w:rsidR="0035117E" w:rsidRDefault="0035117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D21C1" w:rsidRPr="005D21C1">
      <w:rPr>
        <w:noProof/>
        <w:lang w:val="ru-RU"/>
      </w:rPr>
      <w:t>2</w:t>
    </w:r>
    <w:r>
      <w:fldChar w:fldCharType="end"/>
    </w:r>
  </w:p>
  <w:p w14:paraId="34EE9B8A" w14:textId="77777777" w:rsidR="00955C3C" w:rsidRDefault="00955C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D7B5F"/>
    <w:multiLevelType w:val="hybridMultilevel"/>
    <w:tmpl w:val="9E5CDAD0"/>
    <w:lvl w:ilvl="0" w:tplc="55D4FA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F70C22"/>
    <w:multiLevelType w:val="hybridMultilevel"/>
    <w:tmpl w:val="89728662"/>
    <w:lvl w:ilvl="0" w:tplc="15BC11C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D1F0040"/>
    <w:multiLevelType w:val="hybridMultilevel"/>
    <w:tmpl w:val="7FFC502E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980582"/>
    <w:multiLevelType w:val="hybridMultilevel"/>
    <w:tmpl w:val="AC1C2FE8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64D"/>
    <w:rsid w:val="00006441"/>
    <w:rsid w:val="00006CCA"/>
    <w:rsid w:val="00014308"/>
    <w:rsid w:val="00015A6A"/>
    <w:rsid w:val="00020B5A"/>
    <w:rsid w:val="000223AE"/>
    <w:rsid w:val="0002593F"/>
    <w:rsid w:val="00026F75"/>
    <w:rsid w:val="0002713C"/>
    <w:rsid w:val="00027837"/>
    <w:rsid w:val="00031B0E"/>
    <w:rsid w:val="000321F6"/>
    <w:rsid w:val="00032A71"/>
    <w:rsid w:val="0004541E"/>
    <w:rsid w:val="00046C55"/>
    <w:rsid w:val="00053D0A"/>
    <w:rsid w:val="00054255"/>
    <w:rsid w:val="0005492F"/>
    <w:rsid w:val="00056A70"/>
    <w:rsid w:val="00056AA2"/>
    <w:rsid w:val="00063BD9"/>
    <w:rsid w:val="00064F7E"/>
    <w:rsid w:val="00065496"/>
    <w:rsid w:val="0006723D"/>
    <w:rsid w:val="00076AFF"/>
    <w:rsid w:val="00084A3A"/>
    <w:rsid w:val="00092C40"/>
    <w:rsid w:val="00095383"/>
    <w:rsid w:val="00097D66"/>
    <w:rsid w:val="000A5C2C"/>
    <w:rsid w:val="000B02E9"/>
    <w:rsid w:val="000B0A5D"/>
    <w:rsid w:val="000B0BB9"/>
    <w:rsid w:val="000B131A"/>
    <w:rsid w:val="000B146B"/>
    <w:rsid w:val="000B3934"/>
    <w:rsid w:val="000B6B3D"/>
    <w:rsid w:val="000C0B43"/>
    <w:rsid w:val="000C2BA5"/>
    <w:rsid w:val="000E1941"/>
    <w:rsid w:val="000E455A"/>
    <w:rsid w:val="000E55EA"/>
    <w:rsid w:val="000F3018"/>
    <w:rsid w:val="001003A9"/>
    <w:rsid w:val="00121321"/>
    <w:rsid w:val="00122032"/>
    <w:rsid w:val="001243E1"/>
    <w:rsid w:val="0014624A"/>
    <w:rsid w:val="001508C6"/>
    <w:rsid w:val="00155630"/>
    <w:rsid w:val="0016074F"/>
    <w:rsid w:val="001716F8"/>
    <w:rsid w:val="0017682B"/>
    <w:rsid w:val="00176A0B"/>
    <w:rsid w:val="001814AC"/>
    <w:rsid w:val="00182C28"/>
    <w:rsid w:val="00182D31"/>
    <w:rsid w:val="00186409"/>
    <w:rsid w:val="001A7142"/>
    <w:rsid w:val="001B09F1"/>
    <w:rsid w:val="001B15E7"/>
    <w:rsid w:val="001B5318"/>
    <w:rsid w:val="001B61B6"/>
    <w:rsid w:val="001C7411"/>
    <w:rsid w:val="001D6EBA"/>
    <w:rsid w:val="001E1FEE"/>
    <w:rsid w:val="001E7C78"/>
    <w:rsid w:val="001F061B"/>
    <w:rsid w:val="001F3B13"/>
    <w:rsid w:val="001F452C"/>
    <w:rsid w:val="001F6ADB"/>
    <w:rsid w:val="00202E92"/>
    <w:rsid w:val="002048E3"/>
    <w:rsid w:val="00205EC5"/>
    <w:rsid w:val="002213C8"/>
    <w:rsid w:val="002226C2"/>
    <w:rsid w:val="00233F31"/>
    <w:rsid w:val="0024675C"/>
    <w:rsid w:val="0024719C"/>
    <w:rsid w:val="00252D88"/>
    <w:rsid w:val="0025348C"/>
    <w:rsid w:val="0026616D"/>
    <w:rsid w:val="0027673B"/>
    <w:rsid w:val="0028541D"/>
    <w:rsid w:val="00286B3E"/>
    <w:rsid w:val="00291091"/>
    <w:rsid w:val="00291DCD"/>
    <w:rsid w:val="002972E4"/>
    <w:rsid w:val="002A2037"/>
    <w:rsid w:val="002B03C8"/>
    <w:rsid w:val="002B03D8"/>
    <w:rsid w:val="002B09B3"/>
    <w:rsid w:val="002B0D79"/>
    <w:rsid w:val="002C01D5"/>
    <w:rsid w:val="002C240E"/>
    <w:rsid w:val="002C262D"/>
    <w:rsid w:val="002C5E5C"/>
    <w:rsid w:val="002D04D3"/>
    <w:rsid w:val="002D0674"/>
    <w:rsid w:val="002D1BC4"/>
    <w:rsid w:val="002D34D9"/>
    <w:rsid w:val="002E18C2"/>
    <w:rsid w:val="002E1F57"/>
    <w:rsid w:val="002E5B02"/>
    <w:rsid w:val="002E6467"/>
    <w:rsid w:val="002F2541"/>
    <w:rsid w:val="00300569"/>
    <w:rsid w:val="00300A50"/>
    <w:rsid w:val="00311D80"/>
    <w:rsid w:val="0031256E"/>
    <w:rsid w:val="00320917"/>
    <w:rsid w:val="0032277F"/>
    <w:rsid w:val="00323E24"/>
    <w:rsid w:val="00325E78"/>
    <w:rsid w:val="003272E8"/>
    <w:rsid w:val="00331076"/>
    <w:rsid w:val="0033527A"/>
    <w:rsid w:val="003462FD"/>
    <w:rsid w:val="0035117E"/>
    <w:rsid w:val="00351E2D"/>
    <w:rsid w:val="00354FF9"/>
    <w:rsid w:val="00361E80"/>
    <w:rsid w:val="00366527"/>
    <w:rsid w:val="003721A2"/>
    <w:rsid w:val="003721B9"/>
    <w:rsid w:val="00372442"/>
    <w:rsid w:val="003735EF"/>
    <w:rsid w:val="00374131"/>
    <w:rsid w:val="003749CD"/>
    <w:rsid w:val="00375599"/>
    <w:rsid w:val="003801FB"/>
    <w:rsid w:val="0038427D"/>
    <w:rsid w:val="00391189"/>
    <w:rsid w:val="003A184D"/>
    <w:rsid w:val="003A65EB"/>
    <w:rsid w:val="003A7A84"/>
    <w:rsid w:val="003B075A"/>
    <w:rsid w:val="003B3F1A"/>
    <w:rsid w:val="003B4197"/>
    <w:rsid w:val="003C1793"/>
    <w:rsid w:val="003C1FDF"/>
    <w:rsid w:val="003C769C"/>
    <w:rsid w:val="003D0BCA"/>
    <w:rsid w:val="003D12CF"/>
    <w:rsid w:val="003D283E"/>
    <w:rsid w:val="003D31E6"/>
    <w:rsid w:val="003D4DE8"/>
    <w:rsid w:val="003D7626"/>
    <w:rsid w:val="003E0F6B"/>
    <w:rsid w:val="003E1F92"/>
    <w:rsid w:val="003E4FA7"/>
    <w:rsid w:val="003E5D10"/>
    <w:rsid w:val="003F1D2E"/>
    <w:rsid w:val="003F29D1"/>
    <w:rsid w:val="003F3C7D"/>
    <w:rsid w:val="003F6C13"/>
    <w:rsid w:val="004033EC"/>
    <w:rsid w:val="00405774"/>
    <w:rsid w:val="0041143F"/>
    <w:rsid w:val="00415FD4"/>
    <w:rsid w:val="004326A6"/>
    <w:rsid w:val="00436286"/>
    <w:rsid w:val="00443B2D"/>
    <w:rsid w:val="00444554"/>
    <w:rsid w:val="00470A0E"/>
    <w:rsid w:val="004816E4"/>
    <w:rsid w:val="00484221"/>
    <w:rsid w:val="0049166A"/>
    <w:rsid w:val="004924C8"/>
    <w:rsid w:val="004964EC"/>
    <w:rsid w:val="00497A29"/>
    <w:rsid w:val="004A2931"/>
    <w:rsid w:val="004B14F3"/>
    <w:rsid w:val="004C75E1"/>
    <w:rsid w:val="004D7F2C"/>
    <w:rsid w:val="004E0D14"/>
    <w:rsid w:val="004E26B0"/>
    <w:rsid w:val="004E308D"/>
    <w:rsid w:val="004E4C9E"/>
    <w:rsid w:val="004E696F"/>
    <w:rsid w:val="004E7AA2"/>
    <w:rsid w:val="004F4296"/>
    <w:rsid w:val="004F4F34"/>
    <w:rsid w:val="00503E7E"/>
    <w:rsid w:val="005055CC"/>
    <w:rsid w:val="00507A7B"/>
    <w:rsid w:val="0051638B"/>
    <w:rsid w:val="0051645A"/>
    <w:rsid w:val="00520069"/>
    <w:rsid w:val="00524B62"/>
    <w:rsid w:val="00524F34"/>
    <w:rsid w:val="00532A4C"/>
    <w:rsid w:val="00542228"/>
    <w:rsid w:val="00557248"/>
    <w:rsid w:val="00562579"/>
    <w:rsid w:val="00564837"/>
    <w:rsid w:val="00572224"/>
    <w:rsid w:val="005748F6"/>
    <w:rsid w:val="0058373D"/>
    <w:rsid w:val="005840B8"/>
    <w:rsid w:val="00585ABB"/>
    <w:rsid w:val="00585FE3"/>
    <w:rsid w:val="0058623D"/>
    <w:rsid w:val="00586450"/>
    <w:rsid w:val="00586570"/>
    <w:rsid w:val="00592799"/>
    <w:rsid w:val="0059436E"/>
    <w:rsid w:val="00595223"/>
    <w:rsid w:val="00597ED8"/>
    <w:rsid w:val="005A0DDF"/>
    <w:rsid w:val="005A2874"/>
    <w:rsid w:val="005A4BE9"/>
    <w:rsid w:val="005A7F11"/>
    <w:rsid w:val="005B1565"/>
    <w:rsid w:val="005B5ABA"/>
    <w:rsid w:val="005D12E6"/>
    <w:rsid w:val="005D21C1"/>
    <w:rsid w:val="005D31DD"/>
    <w:rsid w:val="005D39F9"/>
    <w:rsid w:val="005D53BE"/>
    <w:rsid w:val="005D703B"/>
    <w:rsid w:val="005D7A71"/>
    <w:rsid w:val="005E2B60"/>
    <w:rsid w:val="005E2C4C"/>
    <w:rsid w:val="005E5D84"/>
    <w:rsid w:val="005F1B5C"/>
    <w:rsid w:val="005F4115"/>
    <w:rsid w:val="005F7F2F"/>
    <w:rsid w:val="00600DD1"/>
    <w:rsid w:val="00605C39"/>
    <w:rsid w:val="00605C48"/>
    <w:rsid w:val="0062540E"/>
    <w:rsid w:val="00625509"/>
    <w:rsid w:val="00631617"/>
    <w:rsid w:val="00631895"/>
    <w:rsid w:val="00632FAD"/>
    <w:rsid w:val="00640092"/>
    <w:rsid w:val="006400D7"/>
    <w:rsid w:val="006426D1"/>
    <w:rsid w:val="006433CD"/>
    <w:rsid w:val="00644B0F"/>
    <w:rsid w:val="006569F5"/>
    <w:rsid w:val="0066024B"/>
    <w:rsid w:val="00662DD0"/>
    <w:rsid w:val="00664C57"/>
    <w:rsid w:val="00665FB6"/>
    <w:rsid w:val="00667502"/>
    <w:rsid w:val="00671DF4"/>
    <w:rsid w:val="00671E70"/>
    <w:rsid w:val="006808C7"/>
    <w:rsid w:val="0068264D"/>
    <w:rsid w:val="00683892"/>
    <w:rsid w:val="0069249E"/>
    <w:rsid w:val="006A065D"/>
    <w:rsid w:val="006A6B93"/>
    <w:rsid w:val="006B2C13"/>
    <w:rsid w:val="006B580D"/>
    <w:rsid w:val="006B6143"/>
    <w:rsid w:val="006C2CF4"/>
    <w:rsid w:val="006C34D2"/>
    <w:rsid w:val="006C4881"/>
    <w:rsid w:val="006C779A"/>
    <w:rsid w:val="006D0266"/>
    <w:rsid w:val="006D393A"/>
    <w:rsid w:val="006D3C2E"/>
    <w:rsid w:val="006D7F38"/>
    <w:rsid w:val="006F3B90"/>
    <w:rsid w:val="006F5C24"/>
    <w:rsid w:val="006F653E"/>
    <w:rsid w:val="00702628"/>
    <w:rsid w:val="00704212"/>
    <w:rsid w:val="00713476"/>
    <w:rsid w:val="00716E2D"/>
    <w:rsid w:val="00716F1F"/>
    <w:rsid w:val="0072267F"/>
    <w:rsid w:val="0072372A"/>
    <w:rsid w:val="007237EC"/>
    <w:rsid w:val="007250C2"/>
    <w:rsid w:val="00726FC8"/>
    <w:rsid w:val="0072703B"/>
    <w:rsid w:val="00736D8C"/>
    <w:rsid w:val="007415CB"/>
    <w:rsid w:val="007460E7"/>
    <w:rsid w:val="00755291"/>
    <w:rsid w:val="007564B9"/>
    <w:rsid w:val="00765554"/>
    <w:rsid w:val="00766AD0"/>
    <w:rsid w:val="007673F2"/>
    <w:rsid w:val="007715EC"/>
    <w:rsid w:val="007813C0"/>
    <w:rsid w:val="00781A63"/>
    <w:rsid w:val="00785718"/>
    <w:rsid w:val="00787248"/>
    <w:rsid w:val="007944E3"/>
    <w:rsid w:val="007A0269"/>
    <w:rsid w:val="007A3740"/>
    <w:rsid w:val="007A39D6"/>
    <w:rsid w:val="007A3F35"/>
    <w:rsid w:val="007A6C9E"/>
    <w:rsid w:val="007A73B9"/>
    <w:rsid w:val="007A740F"/>
    <w:rsid w:val="007B233E"/>
    <w:rsid w:val="007B3ED1"/>
    <w:rsid w:val="007C06D6"/>
    <w:rsid w:val="007C6C22"/>
    <w:rsid w:val="007D1080"/>
    <w:rsid w:val="007D1977"/>
    <w:rsid w:val="007D2D1C"/>
    <w:rsid w:val="007D3607"/>
    <w:rsid w:val="007D3DFA"/>
    <w:rsid w:val="007D652E"/>
    <w:rsid w:val="007D771E"/>
    <w:rsid w:val="007E03CD"/>
    <w:rsid w:val="007E114B"/>
    <w:rsid w:val="007E43A5"/>
    <w:rsid w:val="007E5CD8"/>
    <w:rsid w:val="007F567B"/>
    <w:rsid w:val="00800988"/>
    <w:rsid w:val="00800D2A"/>
    <w:rsid w:val="008101E3"/>
    <w:rsid w:val="00816B29"/>
    <w:rsid w:val="00817C7D"/>
    <w:rsid w:val="00817D20"/>
    <w:rsid w:val="008275E2"/>
    <w:rsid w:val="00831138"/>
    <w:rsid w:val="0083130C"/>
    <w:rsid w:val="00834005"/>
    <w:rsid w:val="00836987"/>
    <w:rsid w:val="008412CA"/>
    <w:rsid w:val="00845DF1"/>
    <w:rsid w:val="00847053"/>
    <w:rsid w:val="00853E5E"/>
    <w:rsid w:val="008561F2"/>
    <w:rsid w:val="008606FD"/>
    <w:rsid w:val="00864478"/>
    <w:rsid w:val="0086624B"/>
    <w:rsid w:val="00866457"/>
    <w:rsid w:val="00867E9E"/>
    <w:rsid w:val="00874385"/>
    <w:rsid w:val="008746FF"/>
    <w:rsid w:val="008826FA"/>
    <w:rsid w:val="00887D4D"/>
    <w:rsid w:val="0089177D"/>
    <w:rsid w:val="00895D20"/>
    <w:rsid w:val="00896913"/>
    <w:rsid w:val="008A47BB"/>
    <w:rsid w:val="008A67A7"/>
    <w:rsid w:val="008C5A6B"/>
    <w:rsid w:val="008D0817"/>
    <w:rsid w:val="008D3B73"/>
    <w:rsid w:val="008D4362"/>
    <w:rsid w:val="008E0671"/>
    <w:rsid w:val="008E168F"/>
    <w:rsid w:val="008E7075"/>
    <w:rsid w:val="008F0BA3"/>
    <w:rsid w:val="008F209B"/>
    <w:rsid w:val="00900710"/>
    <w:rsid w:val="00911B0D"/>
    <w:rsid w:val="00912DE9"/>
    <w:rsid w:val="009139F1"/>
    <w:rsid w:val="00920A5C"/>
    <w:rsid w:val="009309F8"/>
    <w:rsid w:val="0093689C"/>
    <w:rsid w:val="00937B56"/>
    <w:rsid w:val="009478FE"/>
    <w:rsid w:val="00947D79"/>
    <w:rsid w:val="00950FF2"/>
    <w:rsid w:val="009548DC"/>
    <w:rsid w:val="00954944"/>
    <w:rsid w:val="00955C3C"/>
    <w:rsid w:val="009634D3"/>
    <w:rsid w:val="009814EB"/>
    <w:rsid w:val="00981AE2"/>
    <w:rsid w:val="00984188"/>
    <w:rsid w:val="0098434A"/>
    <w:rsid w:val="00992C19"/>
    <w:rsid w:val="009957A5"/>
    <w:rsid w:val="009A3C8A"/>
    <w:rsid w:val="009A5975"/>
    <w:rsid w:val="009B03C9"/>
    <w:rsid w:val="009B16C8"/>
    <w:rsid w:val="009B78E1"/>
    <w:rsid w:val="009C4794"/>
    <w:rsid w:val="009C52EA"/>
    <w:rsid w:val="009C5B8D"/>
    <w:rsid w:val="009D48DE"/>
    <w:rsid w:val="009E102F"/>
    <w:rsid w:val="009E511B"/>
    <w:rsid w:val="009F3420"/>
    <w:rsid w:val="009F6360"/>
    <w:rsid w:val="009F7887"/>
    <w:rsid w:val="009F7CB5"/>
    <w:rsid w:val="00A026E2"/>
    <w:rsid w:val="00A03E8A"/>
    <w:rsid w:val="00A06305"/>
    <w:rsid w:val="00A10EA5"/>
    <w:rsid w:val="00A11E6D"/>
    <w:rsid w:val="00A11F18"/>
    <w:rsid w:val="00A12770"/>
    <w:rsid w:val="00A13A51"/>
    <w:rsid w:val="00A13E29"/>
    <w:rsid w:val="00A17C1D"/>
    <w:rsid w:val="00A20488"/>
    <w:rsid w:val="00A21435"/>
    <w:rsid w:val="00A334EB"/>
    <w:rsid w:val="00A42F3B"/>
    <w:rsid w:val="00A4553A"/>
    <w:rsid w:val="00A45D90"/>
    <w:rsid w:val="00A50146"/>
    <w:rsid w:val="00A50311"/>
    <w:rsid w:val="00A50F9E"/>
    <w:rsid w:val="00A51C85"/>
    <w:rsid w:val="00A51D00"/>
    <w:rsid w:val="00A53A1D"/>
    <w:rsid w:val="00A6423E"/>
    <w:rsid w:val="00A64DA5"/>
    <w:rsid w:val="00A65A80"/>
    <w:rsid w:val="00A660BE"/>
    <w:rsid w:val="00A72E82"/>
    <w:rsid w:val="00A73D45"/>
    <w:rsid w:val="00A83338"/>
    <w:rsid w:val="00A8757F"/>
    <w:rsid w:val="00A952D4"/>
    <w:rsid w:val="00AA23E5"/>
    <w:rsid w:val="00AA73E2"/>
    <w:rsid w:val="00AB17E0"/>
    <w:rsid w:val="00AB3B18"/>
    <w:rsid w:val="00AB7431"/>
    <w:rsid w:val="00AC0D51"/>
    <w:rsid w:val="00AC1C26"/>
    <w:rsid w:val="00AC4912"/>
    <w:rsid w:val="00AC4959"/>
    <w:rsid w:val="00AC5A5B"/>
    <w:rsid w:val="00AC5D5B"/>
    <w:rsid w:val="00AD096A"/>
    <w:rsid w:val="00AD1E58"/>
    <w:rsid w:val="00AD4B8A"/>
    <w:rsid w:val="00AD5DEB"/>
    <w:rsid w:val="00AE19DB"/>
    <w:rsid w:val="00AE3AD5"/>
    <w:rsid w:val="00AF2A3F"/>
    <w:rsid w:val="00AF3FF2"/>
    <w:rsid w:val="00AF409E"/>
    <w:rsid w:val="00AF641B"/>
    <w:rsid w:val="00B00355"/>
    <w:rsid w:val="00B02BCB"/>
    <w:rsid w:val="00B117FC"/>
    <w:rsid w:val="00B11EF0"/>
    <w:rsid w:val="00B14B5E"/>
    <w:rsid w:val="00B16E72"/>
    <w:rsid w:val="00B16ED0"/>
    <w:rsid w:val="00B21FE8"/>
    <w:rsid w:val="00B25B02"/>
    <w:rsid w:val="00B25CF6"/>
    <w:rsid w:val="00B31824"/>
    <w:rsid w:val="00B327BD"/>
    <w:rsid w:val="00B33651"/>
    <w:rsid w:val="00B50C2C"/>
    <w:rsid w:val="00B51CCF"/>
    <w:rsid w:val="00B53790"/>
    <w:rsid w:val="00B553CB"/>
    <w:rsid w:val="00B56729"/>
    <w:rsid w:val="00B579AA"/>
    <w:rsid w:val="00B62D4A"/>
    <w:rsid w:val="00B634D4"/>
    <w:rsid w:val="00B72B83"/>
    <w:rsid w:val="00B733AF"/>
    <w:rsid w:val="00B779E2"/>
    <w:rsid w:val="00B77B06"/>
    <w:rsid w:val="00B833A4"/>
    <w:rsid w:val="00B844AB"/>
    <w:rsid w:val="00B8477E"/>
    <w:rsid w:val="00B86F0D"/>
    <w:rsid w:val="00B923F7"/>
    <w:rsid w:val="00B97ACD"/>
    <w:rsid w:val="00BA0EF5"/>
    <w:rsid w:val="00BA6DAB"/>
    <w:rsid w:val="00BB5968"/>
    <w:rsid w:val="00BB5E49"/>
    <w:rsid w:val="00BC04AA"/>
    <w:rsid w:val="00BC72E7"/>
    <w:rsid w:val="00BC75FD"/>
    <w:rsid w:val="00BC7FB1"/>
    <w:rsid w:val="00BD415D"/>
    <w:rsid w:val="00BE09FD"/>
    <w:rsid w:val="00BE1D10"/>
    <w:rsid w:val="00BE2D31"/>
    <w:rsid w:val="00BE5468"/>
    <w:rsid w:val="00BE6F16"/>
    <w:rsid w:val="00BF2810"/>
    <w:rsid w:val="00BF7317"/>
    <w:rsid w:val="00C06DF4"/>
    <w:rsid w:val="00C15A91"/>
    <w:rsid w:val="00C21ACC"/>
    <w:rsid w:val="00C23B35"/>
    <w:rsid w:val="00C24CA0"/>
    <w:rsid w:val="00C2589E"/>
    <w:rsid w:val="00C260E4"/>
    <w:rsid w:val="00C318AF"/>
    <w:rsid w:val="00C328AD"/>
    <w:rsid w:val="00C34E3F"/>
    <w:rsid w:val="00C40A18"/>
    <w:rsid w:val="00C411D5"/>
    <w:rsid w:val="00C469C9"/>
    <w:rsid w:val="00C506B6"/>
    <w:rsid w:val="00C520FC"/>
    <w:rsid w:val="00C531A9"/>
    <w:rsid w:val="00C63121"/>
    <w:rsid w:val="00C65F0C"/>
    <w:rsid w:val="00C6708C"/>
    <w:rsid w:val="00C741D2"/>
    <w:rsid w:val="00C741EB"/>
    <w:rsid w:val="00C757AF"/>
    <w:rsid w:val="00C81822"/>
    <w:rsid w:val="00C85286"/>
    <w:rsid w:val="00C8612B"/>
    <w:rsid w:val="00C90842"/>
    <w:rsid w:val="00C908F9"/>
    <w:rsid w:val="00CA2FDD"/>
    <w:rsid w:val="00CA7480"/>
    <w:rsid w:val="00CB179D"/>
    <w:rsid w:val="00CB42E9"/>
    <w:rsid w:val="00CC0F5A"/>
    <w:rsid w:val="00CC2792"/>
    <w:rsid w:val="00CC5E79"/>
    <w:rsid w:val="00CC73C7"/>
    <w:rsid w:val="00CC7DFF"/>
    <w:rsid w:val="00CD4B03"/>
    <w:rsid w:val="00CD7522"/>
    <w:rsid w:val="00CD7A0B"/>
    <w:rsid w:val="00CE1A58"/>
    <w:rsid w:val="00CE78E8"/>
    <w:rsid w:val="00CE7F69"/>
    <w:rsid w:val="00CF0D76"/>
    <w:rsid w:val="00CF5B9A"/>
    <w:rsid w:val="00CF745C"/>
    <w:rsid w:val="00D012E9"/>
    <w:rsid w:val="00D02940"/>
    <w:rsid w:val="00D059A5"/>
    <w:rsid w:val="00D05E65"/>
    <w:rsid w:val="00D13DE9"/>
    <w:rsid w:val="00D213F0"/>
    <w:rsid w:val="00D2190A"/>
    <w:rsid w:val="00D32779"/>
    <w:rsid w:val="00D35CAA"/>
    <w:rsid w:val="00D4052A"/>
    <w:rsid w:val="00D42AFD"/>
    <w:rsid w:val="00D438F0"/>
    <w:rsid w:val="00D44AA6"/>
    <w:rsid w:val="00D45F4B"/>
    <w:rsid w:val="00D52DDB"/>
    <w:rsid w:val="00D60967"/>
    <w:rsid w:val="00D628A0"/>
    <w:rsid w:val="00D65EA4"/>
    <w:rsid w:val="00D70654"/>
    <w:rsid w:val="00D76B7A"/>
    <w:rsid w:val="00D76E76"/>
    <w:rsid w:val="00D77D2F"/>
    <w:rsid w:val="00D80885"/>
    <w:rsid w:val="00D8189D"/>
    <w:rsid w:val="00D82736"/>
    <w:rsid w:val="00D93F33"/>
    <w:rsid w:val="00DA114E"/>
    <w:rsid w:val="00DA12B4"/>
    <w:rsid w:val="00DA57CC"/>
    <w:rsid w:val="00DB0084"/>
    <w:rsid w:val="00DB0ADF"/>
    <w:rsid w:val="00DB282C"/>
    <w:rsid w:val="00DB2F85"/>
    <w:rsid w:val="00DC3C91"/>
    <w:rsid w:val="00DC7759"/>
    <w:rsid w:val="00DD2D2D"/>
    <w:rsid w:val="00DD461C"/>
    <w:rsid w:val="00DE3B03"/>
    <w:rsid w:val="00DE60E3"/>
    <w:rsid w:val="00DE6C64"/>
    <w:rsid w:val="00DE79F8"/>
    <w:rsid w:val="00DF1BE3"/>
    <w:rsid w:val="00DF5654"/>
    <w:rsid w:val="00E0723E"/>
    <w:rsid w:val="00E14847"/>
    <w:rsid w:val="00E1503B"/>
    <w:rsid w:val="00E2671D"/>
    <w:rsid w:val="00E26A45"/>
    <w:rsid w:val="00E26B9F"/>
    <w:rsid w:val="00E33358"/>
    <w:rsid w:val="00E3560E"/>
    <w:rsid w:val="00E4281B"/>
    <w:rsid w:val="00E469D1"/>
    <w:rsid w:val="00E56E5F"/>
    <w:rsid w:val="00E6015B"/>
    <w:rsid w:val="00E66B04"/>
    <w:rsid w:val="00E67DD4"/>
    <w:rsid w:val="00E72277"/>
    <w:rsid w:val="00E749DD"/>
    <w:rsid w:val="00E751EC"/>
    <w:rsid w:val="00E75F7E"/>
    <w:rsid w:val="00E829F8"/>
    <w:rsid w:val="00E86866"/>
    <w:rsid w:val="00E91C40"/>
    <w:rsid w:val="00E963A9"/>
    <w:rsid w:val="00EA0931"/>
    <w:rsid w:val="00EA1DCE"/>
    <w:rsid w:val="00EA51CE"/>
    <w:rsid w:val="00EA5B88"/>
    <w:rsid w:val="00EA7098"/>
    <w:rsid w:val="00EB1DF2"/>
    <w:rsid w:val="00EB4A0A"/>
    <w:rsid w:val="00EB7EAA"/>
    <w:rsid w:val="00EC0802"/>
    <w:rsid w:val="00ED163C"/>
    <w:rsid w:val="00ED2336"/>
    <w:rsid w:val="00ED319A"/>
    <w:rsid w:val="00ED4B71"/>
    <w:rsid w:val="00EE1FCA"/>
    <w:rsid w:val="00EE4D28"/>
    <w:rsid w:val="00EF0ADE"/>
    <w:rsid w:val="00EF69B7"/>
    <w:rsid w:val="00F01397"/>
    <w:rsid w:val="00F073F2"/>
    <w:rsid w:val="00F12EC7"/>
    <w:rsid w:val="00F150B4"/>
    <w:rsid w:val="00F16E15"/>
    <w:rsid w:val="00F23704"/>
    <w:rsid w:val="00F23B89"/>
    <w:rsid w:val="00F33DB7"/>
    <w:rsid w:val="00F33E14"/>
    <w:rsid w:val="00F3540F"/>
    <w:rsid w:val="00F35963"/>
    <w:rsid w:val="00F362FD"/>
    <w:rsid w:val="00F3689D"/>
    <w:rsid w:val="00F43C90"/>
    <w:rsid w:val="00F44F6B"/>
    <w:rsid w:val="00F467AD"/>
    <w:rsid w:val="00F467FF"/>
    <w:rsid w:val="00F46B71"/>
    <w:rsid w:val="00F50807"/>
    <w:rsid w:val="00F51634"/>
    <w:rsid w:val="00F6208F"/>
    <w:rsid w:val="00F67999"/>
    <w:rsid w:val="00F72DDC"/>
    <w:rsid w:val="00F801B7"/>
    <w:rsid w:val="00F93D11"/>
    <w:rsid w:val="00FA10C7"/>
    <w:rsid w:val="00FA13D3"/>
    <w:rsid w:val="00FA5D85"/>
    <w:rsid w:val="00FB7244"/>
    <w:rsid w:val="00FB7A54"/>
    <w:rsid w:val="00FC0281"/>
    <w:rsid w:val="00FC0E3D"/>
    <w:rsid w:val="00FC37D1"/>
    <w:rsid w:val="00FD6918"/>
    <w:rsid w:val="00FD7636"/>
    <w:rsid w:val="00FE5F0A"/>
    <w:rsid w:val="00FE73CC"/>
    <w:rsid w:val="00FF07D4"/>
    <w:rsid w:val="00FF13F7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FC437"/>
  <w15:chartTrackingRefBased/>
  <w15:docId w15:val="{AC2C96CD-98E9-42EA-BC35-3F143CC4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7C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8264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8264D"/>
    <w:rPr>
      <w:b/>
      <w:bCs/>
    </w:rPr>
  </w:style>
  <w:style w:type="character" w:styleId="a5">
    <w:name w:val="Emphasis"/>
    <w:qFormat/>
    <w:rsid w:val="0068264D"/>
    <w:rPr>
      <w:i/>
      <w:iCs/>
    </w:rPr>
  </w:style>
  <w:style w:type="paragraph" w:customStyle="1" w:styleId="1">
    <w:name w:val="çàãîëîâîê 1"/>
    <w:basedOn w:val="a"/>
    <w:next w:val="a"/>
    <w:rsid w:val="00405774"/>
    <w:pPr>
      <w:keepNext/>
      <w:spacing w:line="360" w:lineRule="auto"/>
      <w:jc w:val="center"/>
    </w:pPr>
    <w:rPr>
      <w:rFonts w:eastAsia="Calibri"/>
      <w:b/>
      <w:sz w:val="32"/>
      <w:szCs w:val="20"/>
      <w:lang w:eastAsia="ru-RU"/>
    </w:rPr>
  </w:style>
  <w:style w:type="paragraph" w:customStyle="1" w:styleId="rtejustify">
    <w:name w:val="rtejustify"/>
    <w:basedOn w:val="a"/>
    <w:rsid w:val="004816E4"/>
    <w:pPr>
      <w:spacing w:before="100" w:beforeAutospacing="1" w:after="100" w:afterAutospacing="1"/>
    </w:pPr>
    <w:rPr>
      <w:lang w:val="ru-RU" w:eastAsia="ru-RU"/>
    </w:rPr>
  </w:style>
  <w:style w:type="table" w:styleId="a6">
    <w:name w:val="Table Grid"/>
    <w:basedOn w:val="a1"/>
    <w:rsid w:val="004816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CF5B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CF5B9A"/>
    <w:pPr>
      <w:spacing w:before="100" w:beforeAutospacing="1" w:after="100" w:afterAutospacing="1"/>
    </w:pPr>
    <w:rPr>
      <w:lang w:val="ru-RU" w:eastAsia="ru-RU"/>
    </w:rPr>
  </w:style>
  <w:style w:type="paragraph" w:styleId="a8">
    <w:name w:val="header"/>
    <w:basedOn w:val="a"/>
    <w:link w:val="a9"/>
    <w:uiPriority w:val="99"/>
    <w:rsid w:val="00955C3C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955C3C"/>
    <w:rPr>
      <w:sz w:val="24"/>
      <w:szCs w:val="24"/>
      <w:lang w:val="uk-UA" w:eastAsia="uk-UA"/>
    </w:rPr>
  </w:style>
  <w:style w:type="paragraph" w:styleId="aa">
    <w:name w:val="footer"/>
    <w:basedOn w:val="a"/>
    <w:link w:val="ab"/>
    <w:rsid w:val="00955C3C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955C3C"/>
    <w:rPr>
      <w:sz w:val="24"/>
      <w:szCs w:val="24"/>
      <w:lang w:val="uk-UA" w:eastAsia="uk-UA"/>
    </w:rPr>
  </w:style>
  <w:style w:type="paragraph" w:styleId="ac">
    <w:name w:val="Balloon Text"/>
    <w:basedOn w:val="a"/>
    <w:link w:val="ad"/>
    <w:rsid w:val="00CF745C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rsid w:val="00CF745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474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634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637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9827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3352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71492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10125-6B78-46B4-919B-5A943AEC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</cp:lastModifiedBy>
  <cp:revision>5</cp:revision>
  <cp:lastPrinted>2025-12-11T06:43:00Z</cp:lastPrinted>
  <dcterms:created xsi:type="dcterms:W3CDTF">2025-12-11T09:28:00Z</dcterms:created>
  <dcterms:modified xsi:type="dcterms:W3CDTF">2025-12-25T07:04:00Z</dcterms:modified>
</cp:coreProperties>
</file>